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3C1" w:rsidRPr="00D41DC4" w:rsidRDefault="00F873C1" w:rsidP="00F873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41DC4">
        <w:rPr>
          <w:rFonts w:ascii="Times New Roman" w:eastAsia="Times New Roman" w:hAnsi="Times New Roman" w:cs="Times New Roman"/>
          <w:b/>
          <w:bCs/>
          <w:kern w:val="36"/>
          <w:sz w:val="48"/>
          <w:szCs w:val="48"/>
        </w:rPr>
        <w:t>Lite Xpress Courier — Terms and Conditions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By registering with Lite Xpress Courier (“Lite Xpress,” “we,” “our,” or “the Company”), you acknowledge that you have read, understood, and agreed to be bound by these Terms and Conditions (“Terms”). These Terms form a legally binding agreement between you (“User,” “Customer,” or “Importer”) and Lite Xpress Courier.</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By accessing our website and/or using any of our services, you expressly agree to comply with all Terms outlined below. If you do not agree with any part of these Terms, you must discontinue use of Lite Xpress Courier’s services and website.</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Please read carefully.</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1. Service Overview</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Lite Xpress Courier provides courier, freight forwarding, and package handling services, including the shipment of goods via air and sea freight.</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2. User Responsibilities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By using our services, you agree to:</w:t>
      </w:r>
    </w:p>
    <w:p w:rsidR="00F873C1" w:rsidRPr="00D41DC4" w:rsidRDefault="00F873C1" w:rsidP="00F873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Provide accurate, complete, and up-to-date information for the processing and delivery of your shipments.</w:t>
      </w:r>
    </w:p>
    <w:p w:rsidR="00F873C1" w:rsidRPr="00D41DC4" w:rsidRDefault="00F873C1" w:rsidP="00F873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Ensure that all items shipped through our service are lawful, non-restricted, and non-hazardous.</w:t>
      </w:r>
    </w:p>
    <w:p w:rsidR="00F873C1" w:rsidRPr="00D41DC4" w:rsidRDefault="00F873C1" w:rsidP="00F873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Be available—or ensure that an authorized representative is available—to collect your package(s) within the required timeframe.</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3. Prohibited Items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 xml:space="preserve">Lite Xpress Courier does </w:t>
      </w:r>
      <w:r w:rsidRPr="00D41DC4">
        <w:rPr>
          <w:rFonts w:ascii="Times New Roman" w:eastAsia="Times New Roman" w:hAnsi="Times New Roman" w:cs="Times New Roman"/>
          <w:b/>
          <w:bCs/>
          <w:sz w:val="24"/>
          <w:szCs w:val="24"/>
        </w:rPr>
        <w:t>not</w:t>
      </w:r>
      <w:r w:rsidRPr="00D41DC4">
        <w:rPr>
          <w:rFonts w:ascii="Times New Roman" w:eastAsia="Times New Roman" w:hAnsi="Times New Roman" w:cs="Times New Roman"/>
          <w:sz w:val="24"/>
          <w:szCs w:val="24"/>
        </w:rPr>
        <w:t xml:space="preserve"> accept shipments containing:</w:t>
      </w:r>
    </w:p>
    <w:p w:rsidR="00F873C1" w:rsidRPr="00D41DC4" w:rsidRDefault="00F873C1" w:rsidP="00F873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Perishable goods</w:t>
      </w:r>
    </w:p>
    <w:p w:rsidR="00F873C1" w:rsidRPr="00D41DC4" w:rsidRDefault="00F873C1" w:rsidP="00F873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Firearms, ammunition, or weapons of any kind</w:t>
      </w:r>
    </w:p>
    <w:p w:rsidR="00F873C1" w:rsidRPr="00D41DC4" w:rsidRDefault="00F873C1" w:rsidP="00F873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Illegal, controlled, or banned substances</w:t>
      </w:r>
    </w:p>
    <w:p w:rsidR="00F873C1" w:rsidRPr="00D41DC4" w:rsidRDefault="00F873C1" w:rsidP="00F873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Hazardous, flammable, explosive, or otherwise dangerous materials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lastRenderedPageBreak/>
        <w:t>Any prohibited item found within a shipment may be subject to disposal, reporting to authorities, or any other action deemed necessary by the Company, without liability to Lite Xpress Courier.</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4. Delivery Times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Lite Xpress Courier strives to meet all stated delivery timelines; however, delays may occur due to factors beyond our control, including but not limited to weather conditions, customs clearance, operational issues, or logistical challenges. Lite Xpress Courier is not responsible for delays resulting from such circumstances.</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5. Pricing and Payment</w:t>
      </w:r>
    </w:p>
    <w:p w:rsidR="00F873C1" w:rsidRPr="00D41DC4" w:rsidRDefault="00F873C1" w:rsidP="00F873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All fees are non-refundable unless explicitly stated otherwise.</w:t>
      </w:r>
    </w:p>
    <w:p w:rsidR="00F873C1" w:rsidRPr="00D41DC4" w:rsidRDefault="00F873C1" w:rsidP="00F873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Full payment is required before any package(s) can be released to the customer.</w:t>
      </w:r>
    </w:p>
    <w:p w:rsidR="00F873C1" w:rsidRPr="00D41DC4" w:rsidRDefault="00F873C1" w:rsidP="00F873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 xml:space="preserve">Packages not collected within </w:t>
      </w:r>
      <w:r w:rsidRPr="00D41DC4">
        <w:rPr>
          <w:rFonts w:ascii="Times New Roman" w:eastAsia="Times New Roman" w:hAnsi="Times New Roman" w:cs="Times New Roman"/>
          <w:b/>
          <w:bCs/>
          <w:sz w:val="24"/>
          <w:szCs w:val="24"/>
        </w:rPr>
        <w:t>14 days</w:t>
      </w:r>
      <w:r w:rsidRPr="00D41DC4">
        <w:rPr>
          <w:rFonts w:ascii="Times New Roman" w:eastAsia="Times New Roman" w:hAnsi="Times New Roman" w:cs="Times New Roman"/>
          <w:sz w:val="24"/>
          <w:szCs w:val="24"/>
        </w:rPr>
        <w:t xml:space="preserve"> of customer notification will incur a storage fee of </w:t>
      </w:r>
      <w:r w:rsidRPr="00D41DC4">
        <w:rPr>
          <w:rFonts w:ascii="Times New Roman" w:eastAsia="Times New Roman" w:hAnsi="Times New Roman" w:cs="Times New Roman"/>
          <w:b/>
          <w:bCs/>
          <w:sz w:val="24"/>
          <w:szCs w:val="24"/>
        </w:rPr>
        <w:t>JM$100 per day</w:t>
      </w:r>
      <w:r w:rsidRPr="00D41DC4">
        <w:rPr>
          <w:rFonts w:ascii="Times New Roman" w:eastAsia="Times New Roman" w:hAnsi="Times New Roman" w:cs="Times New Roman"/>
          <w:sz w:val="24"/>
          <w:szCs w:val="24"/>
        </w:rPr>
        <w:t>.</w:t>
      </w:r>
    </w:p>
    <w:p w:rsidR="00F873C1" w:rsidRPr="00D41DC4" w:rsidRDefault="00F873C1" w:rsidP="00F873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Continued non-collection may result in disposal or any other action at the discretion of Lite Xpress Courier.</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6. Account and Access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If you create an account on our website:</w:t>
      </w:r>
    </w:p>
    <w:p w:rsidR="00F873C1" w:rsidRPr="00D41DC4" w:rsidRDefault="00F873C1" w:rsidP="00F873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You are solely responsible for safeguarding your login credentials.</w:t>
      </w:r>
    </w:p>
    <w:p w:rsidR="00F873C1" w:rsidRPr="00D41DC4" w:rsidRDefault="00F873C1" w:rsidP="00F873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You must notify us immediately if you suspect unauthorized access or activity within your account.</w:t>
      </w:r>
    </w:p>
    <w:p w:rsidR="00F873C1" w:rsidRPr="00D41DC4" w:rsidRDefault="00F873C1" w:rsidP="00F873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Lite Xpress Courier is not liable for any loss or damages resulting from your failure to protect your account information.</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7. Intellectual Property</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All trademarks, logos, names, and branding associated with Lite Xpress Courier are the exclusive property of the Company. No part of our intellectual property may be copied, reproduced, modified, or distributed without prior written permission from Lite Xpress Courier.</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lastRenderedPageBreak/>
        <w:t>8. Governing Law</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These Terms are governed by the laws of Jamaica. Any disputes arising under or relating to these Terms shall be resolved solely within the courts of Jamaica.</w:t>
      </w:r>
    </w:p>
    <w:p w:rsidR="00F873C1" w:rsidRPr="00D41DC4" w:rsidRDefault="00F873C1" w:rsidP="00F873C1">
      <w:pPr>
        <w:spacing w:after="0" w:line="240" w:lineRule="auto"/>
        <w:rPr>
          <w:rFonts w:ascii="Times New Roman" w:eastAsia="Times New Roman" w:hAnsi="Times New Roman" w:cs="Times New Roman"/>
          <w:sz w:val="24"/>
          <w:szCs w:val="24"/>
        </w:rPr>
      </w:pPr>
    </w:p>
    <w:p w:rsidR="00F873C1" w:rsidRPr="00D41DC4" w:rsidRDefault="00F873C1" w:rsidP="00F873C1">
      <w:pPr>
        <w:spacing w:before="100" w:beforeAutospacing="1" w:after="100" w:afterAutospacing="1" w:line="240" w:lineRule="auto"/>
        <w:outlineLvl w:val="1"/>
        <w:rPr>
          <w:rFonts w:ascii="Times New Roman" w:eastAsia="Times New Roman" w:hAnsi="Times New Roman" w:cs="Times New Roman"/>
          <w:b/>
          <w:bCs/>
          <w:sz w:val="36"/>
          <w:szCs w:val="36"/>
        </w:rPr>
      </w:pPr>
      <w:r w:rsidRPr="00D41DC4">
        <w:rPr>
          <w:rFonts w:ascii="Times New Roman" w:eastAsia="Times New Roman" w:hAnsi="Times New Roman" w:cs="Times New Roman"/>
          <w:b/>
          <w:bCs/>
          <w:sz w:val="36"/>
          <w:szCs w:val="36"/>
        </w:rPr>
        <w:t>9. Amendments</w:t>
      </w:r>
    </w:p>
    <w:p w:rsidR="00F873C1" w:rsidRPr="00D41DC4" w:rsidRDefault="00F873C1" w:rsidP="00F873C1">
      <w:pPr>
        <w:spacing w:before="100" w:beforeAutospacing="1" w:after="100" w:afterAutospacing="1" w:line="240" w:lineRule="auto"/>
        <w:rPr>
          <w:rFonts w:ascii="Times New Roman" w:eastAsia="Times New Roman" w:hAnsi="Times New Roman" w:cs="Times New Roman"/>
          <w:sz w:val="24"/>
          <w:szCs w:val="24"/>
        </w:rPr>
      </w:pPr>
      <w:r w:rsidRPr="00D41DC4">
        <w:rPr>
          <w:rFonts w:ascii="Times New Roman" w:eastAsia="Times New Roman" w:hAnsi="Times New Roman" w:cs="Times New Roman"/>
          <w:sz w:val="24"/>
          <w:szCs w:val="24"/>
        </w:rPr>
        <w:t>Lite Xpress Courier reserves the right to amend, update, or modify these Terms at any time. All changes will be posted on this page and will take effect immediately upon publication. Continued use of our services after any update constitutes acceptance of the revised Terms.</w:t>
      </w:r>
    </w:p>
    <w:p w:rsidR="00F873C1" w:rsidRDefault="00F873C1" w:rsidP="00F873C1"/>
    <w:p w:rsidR="001C1591" w:rsidRDefault="00F873C1">
      <w:bookmarkStart w:id="0" w:name="_GoBack"/>
      <w:bookmarkEnd w:id="0"/>
    </w:p>
    <w:sectPr w:rsidR="001C1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908"/>
    <w:multiLevelType w:val="multilevel"/>
    <w:tmpl w:val="A17C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40EE"/>
    <w:multiLevelType w:val="multilevel"/>
    <w:tmpl w:val="5A2A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43169"/>
    <w:multiLevelType w:val="multilevel"/>
    <w:tmpl w:val="88B4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E5807"/>
    <w:multiLevelType w:val="multilevel"/>
    <w:tmpl w:val="94A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EA"/>
    <w:rsid w:val="000217EA"/>
    <w:rsid w:val="006D2F7A"/>
    <w:rsid w:val="0082217A"/>
    <w:rsid w:val="00F8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DE37D-EBEB-4B65-826E-2C09FF71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gokashic@gmail.com</dc:creator>
  <cp:keywords/>
  <dc:description/>
  <cp:lastModifiedBy>gokashic@gmail.com</cp:lastModifiedBy>
  <cp:revision>2</cp:revision>
  <dcterms:created xsi:type="dcterms:W3CDTF">2025-12-09T11:19:00Z</dcterms:created>
  <dcterms:modified xsi:type="dcterms:W3CDTF">2025-12-09T11:20:00Z</dcterms:modified>
</cp:coreProperties>
</file>